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FFB22" w14:textId="77777777" w:rsidR="00E87A09" w:rsidRPr="004E74EF" w:rsidRDefault="00E87A09" w:rsidP="00E87A0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72"/>
          <w:szCs w:val="72"/>
        </w:rPr>
        <w:t>Chœur à cœur</w:t>
      </w:r>
    </w:p>
    <w:p w14:paraId="5411EA0B" w14:textId="77777777" w:rsidR="00E87A09" w:rsidRPr="00DE3F59" w:rsidRDefault="00E87A09" w:rsidP="00E87A09">
      <w:pPr>
        <w:jc w:val="center"/>
        <w:rPr>
          <w:b/>
          <w:sz w:val="32"/>
          <w:szCs w:val="32"/>
        </w:rPr>
      </w:pPr>
      <w:r w:rsidRPr="00902ACE">
        <w:rPr>
          <w:b/>
          <w:sz w:val="32"/>
          <w:szCs w:val="32"/>
        </w:rPr>
        <w:t>36h pour Dieu</w:t>
      </w:r>
    </w:p>
    <w:p w14:paraId="4E4C85A8" w14:textId="77777777" w:rsidR="00E87A09" w:rsidRDefault="00E87A09" w:rsidP="00E87A09">
      <w:pPr>
        <w:jc w:val="center"/>
        <w:rPr>
          <w:b/>
        </w:rPr>
      </w:pPr>
      <w:r>
        <w:rPr>
          <w:b/>
        </w:rPr>
        <w:t>Janvier 2018</w:t>
      </w:r>
    </w:p>
    <w:p w14:paraId="68B059D1" w14:textId="77777777" w:rsidR="00E87A09" w:rsidRDefault="00E87A09" w:rsidP="00E87A09">
      <w:pPr>
        <w:jc w:val="center"/>
        <w:rPr>
          <w:b/>
        </w:rPr>
      </w:pPr>
    </w:p>
    <w:p w14:paraId="50729452" w14:textId="77777777" w:rsidR="00E87A09" w:rsidRDefault="00E87A09" w:rsidP="00E87A09">
      <w:pPr>
        <w:rPr>
          <w:rFonts w:ascii="Arial Narrow" w:hAnsi="Arial Narrow" w:cs="Arial"/>
          <w:i/>
          <w:color w:val="000000" w:themeColor="text1"/>
          <w:sz w:val="28"/>
          <w:szCs w:val="28"/>
          <w:u w:val="single"/>
        </w:rPr>
      </w:pPr>
      <w:r w:rsidRPr="00797C09">
        <w:rPr>
          <w:rFonts w:ascii="Arial" w:hAnsi="Arial" w:cs="Arial"/>
          <w:i/>
          <w:color w:val="000000" w:themeColor="text1"/>
          <w:sz w:val="28"/>
          <w:szCs w:val="28"/>
          <w:u w:val="single"/>
        </w:rPr>
        <w:t>Petite porte d’entrée dans la prière</w:t>
      </w:r>
      <w:r w:rsidRPr="00797C09">
        <w:rPr>
          <w:rFonts w:ascii="Arial Narrow" w:hAnsi="Arial Narrow" w:cs="Arial"/>
          <w:i/>
          <w:color w:val="000000" w:themeColor="text1"/>
          <w:sz w:val="28"/>
          <w:szCs w:val="28"/>
          <w:u w:val="single"/>
        </w:rPr>
        <w:t xml:space="preserve"> : </w:t>
      </w:r>
    </w:p>
    <w:p w14:paraId="187C4692" w14:textId="3FF0E92B" w:rsidR="002D572E" w:rsidRPr="002D572E" w:rsidRDefault="002D572E" w:rsidP="005F7643">
      <w:pPr>
        <w:jc w:val="both"/>
        <w:rPr>
          <w:rFonts w:ascii="Arial" w:hAnsi="Arial" w:cs="Arial"/>
          <w:color w:val="000000" w:themeColor="text1"/>
        </w:rPr>
      </w:pPr>
      <w:r w:rsidRPr="002D572E">
        <w:rPr>
          <w:rFonts w:ascii="Arial" w:hAnsi="Arial" w:cs="Arial"/>
          <w:color w:val="000000" w:themeColor="text1"/>
        </w:rPr>
        <w:t>« Jésus, Fils de Dieu et Roi de gloire</w:t>
      </w:r>
      <w:r>
        <w:rPr>
          <w:rFonts w:ascii="Arial" w:hAnsi="Arial" w:cs="Arial"/>
          <w:color w:val="000000" w:themeColor="text1"/>
        </w:rPr>
        <w:t>,</w:t>
      </w:r>
      <w:r w:rsidR="005F7643">
        <w:rPr>
          <w:rFonts w:ascii="Arial" w:hAnsi="Arial" w:cs="Arial"/>
          <w:color w:val="000000" w:themeColor="text1"/>
        </w:rPr>
        <w:t xml:space="preserve"> Tu es ma</w:t>
      </w:r>
      <w:r>
        <w:rPr>
          <w:rFonts w:ascii="Arial" w:hAnsi="Arial" w:cs="Arial"/>
          <w:color w:val="000000" w:themeColor="text1"/>
        </w:rPr>
        <w:t xml:space="preserve"> Lumière</w:t>
      </w:r>
      <w:r w:rsidR="005F7643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> »</w:t>
      </w:r>
    </w:p>
    <w:p w14:paraId="0B5CA45B" w14:textId="77777777" w:rsidR="00E87A09" w:rsidRPr="002D572E" w:rsidRDefault="00E87A09" w:rsidP="00E87A09">
      <w:pPr>
        <w:rPr>
          <w:rFonts w:ascii="Arial" w:hAnsi="Arial" w:cs="Arial"/>
          <w:color w:val="767171" w:themeColor="background2" w:themeShade="80"/>
        </w:rPr>
      </w:pPr>
    </w:p>
    <w:p w14:paraId="7C19DE05" w14:textId="77777777" w:rsidR="00E87A09" w:rsidRPr="00797C09" w:rsidRDefault="00E87A09" w:rsidP="00E87A09">
      <w:pPr>
        <w:rPr>
          <w:rFonts w:ascii="Arial" w:hAnsi="Arial" w:cs="Arial"/>
          <w:i/>
          <w:color w:val="000000" w:themeColor="text1"/>
          <w:sz w:val="28"/>
          <w:szCs w:val="28"/>
          <w:u w:val="single"/>
        </w:rPr>
      </w:pPr>
      <w:r w:rsidRPr="00797C09">
        <w:rPr>
          <w:rFonts w:ascii="Arial" w:hAnsi="Arial" w:cs="Arial"/>
          <w:i/>
          <w:color w:val="000000" w:themeColor="text1"/>
          <w:sz w:val="28"/>
          <w:szCs w:val="28"/>
          <w:u w:val="single"/>
        </w:rPr>
        <w:t xml:space="preserve">Ce mois-ci nous fêtons entre autres : </w:t>
      </w:r>
    </w:p>
    <w:p w14:paraId="219CC3C7" w14:textId="5B02EA66" w:rsidR="00E87A09" w:rsidRPr="00CE4650" w:rsidRDefault="003828E0" w:rsidP="00CE4650">
      <w:pPr>
        <w:rPr>
          <w:rFonts w:ascii="Arial" w:hAnsi="Arial"/>
          <w:sz w:val="21"/>
          <w:szCs w:val="21"/>
        </w:rPr>
      </w:pPr>
      <w:r w:rsidRPr="00CE4650">
        <w:rPr>
          <w:rFonts w:ascii="Arial" w:hAnsi="Arial"/>
          <w:sz w:val="21"/>
          <w:szCs w:val="21"/>
        </w:rPr>
        <w:t>Le 1</w:t>
      </w:r>
      <w:r w:rsidRPr="00CE4650">
        <w:rPr>
          <w:rFonts w:ascii="Arial" w:hAnsi="Arial"/>
          <w:sz w:val="21"/>
          <w:szCs w:val="21"/>
          <w:vertAlign w:val="superscript"/>
        </w:rPr>
        <w:t>er</w:t>
      </w:r>
      <w:r w:rsidRPr="00CE4650">
        <w:rPr>
          <w:rFonts w:ascii="Arial" w:hAnsi="Arial"/>
          <w:sz w:val="21"/>
          <w:szCs w:val="21"/>
        </w:rPr>
        <w:t xml:space="preserve">: </w:t>
      </w:r>
      <w:r w:rsidR="00CE4650" w:rsidRPr="00CE4650">
        <w:rPr>
          <w:rFonts w:ascii="Arial" w:hAnsi="Arial"/>
          <w:sz w:val="21"/>
          <w:szCs w:val="21"/>
        </w:rPr>
        <w:t>Ste Marie Mèr</w:t>
      </w:r>
      <w:r w:rsidR="002D572E">
        <w:rPr>
          <w:rFonts w:ascii="Arial" w:hAnsi="Arial"/>
          <w:sz w:val="21"/>
          <w:szCs w:val="21"/>
        </w:rPr>
        <w:t xml:space="preserve">e de Dieu </w:t>
      </w:r>
      <w:r w:rsidR="00CE4650" w:rsidRPr="00CE4650">
        <w:rPr>
          <w:rFonts w:ascii="Arial" w:hAnsi="Arial"/>
          <w:sz w:val="21"/>
          <w:szCs w:val="21"/>
        </w:rPr>
        <w:t>/ le 8</w:t>
      </w:r>
      <w:r w:rsidR="004E1796" w:rsidRPr="00CE4650">
        <w:rPr>
          <w:rFonts w:ascii="Arial" w:hAnsi="Arial"/>
          <w:sz w:val="21"/>
          <w:szCs w:val="21"/>
        </w:rPr>
        <w:t xml:space="preserve">: </w:t>
      </w:r>
      <w:r w:rsidR="00CE4650" w:rsidRPr="00CE4650">
        <w:rPr>
          <w:rFonts w:ascii="Arial" w:hAnsi="Arial"/>
          <w:sz w:val="21"/>
          <w:szCs w:val="21"/>
        </w:rPr>
        <w:t>Baptême</w:t>
      </w:r>
      <w:r w:rsidR="004E1796" w:rsidRPr="00CE4650">
        <w:rPr>
          <w:rFonts w:ascii="Arial" w:hAnsi="Arial"/>
          <w:sz w:val="21"/>
          <w:szCs w:val="21"/>
        </w:rPr>
        <w:t xml:space="preserve"> du Seigneur / </w:t>
      </w:r>
      <w:r w:rsidR="002D572E">
        <w:rPr>
          <w:rFonts w:ascii="Arial" w:hAnsi="Arial"/>
          <w:sz w:val="21"/>
          <w:szCs w:val="21"/>
        </w:rPr>
        <w:t>le 14 </w:t>
      </w:r>
      <w:proofErr w:type="gramStart"/>
      <w:r w:rsidR="002D572E">
        <w:rPr>
          <w:rFonts w:ascii="Arial" w:hAnsi="Arial"/>
          <w:sz w:val="21"/>
          <w:szCs w:val="21"/>
        </w:rPr>
        <w:t>:journée</w:t>
      </w:r>
      <w:proofErr w:type="gramEnd"/>
      <w:r w:rsidR="002D572E">
        <w:rPr>
          <w:rFonts w:ascii="Arial" w:hAnsi="Arial"/>
          <w:sz w:val="21"/>
          <w:szCs w:val="21"/>
        </w:rPr>
        <w:t xml:space="preserve"> de prière du migrant et du réfugié /le 17 : ND de Pontmain / le 24 : St François de Sales/ le 26 :Sts Timothée et Tite / le 31 :St Jean Bosco </w:t>
      </w:r>
    </w:p>
    <w:p w14:paraId="3A7A3D6B" w14:textId="77777777" w:rsidR="00797C09" w:rsidRDefault="00797C09" w:rsidP="00E87A09">
      <w:pPr>
        <w:jc w:val="both"/>
        <w:rPr>
          <w:rFonts w:ascii="Arial" w:hAnsi="Arial"/>
          <w:color w:val="767171" w:themeColor="background2" w:themeShade="80"/>
          <w:sz w:val="21"/>
          <w:szCs w:val="21"/>
        </w:rPr>
      </w:pPr>
    </w:p>
    <w:p w14:paraId="207489BD" w14:textId="31D4E43E" w:rsidR="00DB04A8" w:rsidRDefault="00E87A09" w:rsidP="00E87A09">
      <w:pPr>
        <w:jc w:val="both"/>
        <w:rPr>
          <w:rFonts w:ascii="Arial" w:hAnsi="Arial" w:cs="Arial"/>
          <w:i/>
          <w:color w:val="000000" w:themeColor="text1"/>
          <w:sz w:val="28"/>
          <w:szCs w:val="28"/>
          <w:u w:val="single"/>
        </w:rPr>
      </w:pPr>
      <w:r w:rsidRPr="00797C09">
        <w:rPr>
          <w:rFonts w:ascii="Arial" w:hAnsi="Arial" w:cs="Arial"/>
          <w:i/>
          <w:color w:val="000000" w:themeColor="text1"/>
          <w:sz w:val="28"/>
          <w:szCs w:val="28"/>
          <w:u w:val="single"/>
        </w:rPr>
        <w:t>Portons dans la prière :</w:t>
      </w:r>
    </w:p>
    <w:p w14:paraId="4F44DB11" w14:textId="77777777" w:rsidR="00DB04A8" w:rsidRPr="00797C09" w:rsidRDefault="00DB04A8" w:rsidP="00E87A09">
      <w:pPr>
        <w:jc w:val="both"/>
        <w:rPr>
          <w:rFonts w:ascii="Arial" w:hAnsi="Arial" w:cs="Arial"/>
          <w:i/>
          <w:color w:val="000000" w:themeColor="text1"/>
          <w:sz w:val="28"/>
          <w:szCs w:val="28"/>
          <w:u w:val="single"/>
        </w:rPr>
      </w:pPr>
    </w:p>
    <w:p w14:paraId="67D3D2D0" w14:textId="1AF5DB82" w:rsidR="00E87A09" w:rsidRPr="00797C09" w:rsidRDefault="00E87A09" w:rsidP="00E87A09">
      <w:pPr>
        <w:jc w:val="both"/>
        <w:rPr>
          <w:rFonts w:ascii="Arial Narrow" w:hAnsi="Arial Narrow" w:cs="Arial"/>
          <w:b/>
          <w:color w:val="000000" w:themeColor="text1"/>
          <w:sz w:val="26"/>
          <w:szCs w:val="26"/>
        </w:rPr>
      </w:pPr>
      <w:r w:rsidRPr="00797C09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L’intention du </w:t>
      </w:r>
      <w:r w:rsidR="00F4222F">
        <w:rPr>
          <w:rFonts w:ascii="Arial Narrow" w:hAnsi="Arial Narrow" w:cs="Arial"/>
          <w:b/>
          <w:color w:val="000000" w:themeColor="text1"/>
          <w:sz w:val="26"/>
          <w:szCs w:val="26"/>
        </w:rPr>
        <w:t>Pape pour le mois de janvier 2018</w:t>
      </w:r>
      <w:r w:rsidRPr="00797C09">
        <w:rPr>
          <w:rFonts w:ascii="Arial Narrow" w:hAnsi="Arial Narrow" w:cs="Arial"/>
          <w:b/>
          <w:color w:val="000000" w:themeColor="text1"/>
          <w:sz w:val="26"/>
          <w:szCs w:val="26"/>
        </w:rPr>
        <w:t> :</w:t>
      </w:r>
    </w:p>
    <w:p w14:paraId="444B5CAA" w14:textId="60E75B9E" w:rsidR="00E87A09" w:rsidRPr="002D572E" w:rsidRDefault="005C2C70" w:rsidP="002D572E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767171" w:themeColor="background2" w:themeShade="80"/>
        </w:rPr>
      </w:pPr>
      <w:r>
        <w:rPr>
          <w:rFonts w:ascii="Arial" w:hAnsi="Arial" w:cs="Arial"/>
          <w:color w:val="000000" w:themeColor="text1"/>
        </w:rPr>
        <w:t xml:space="preserve">Prions pour </w:t>
      </w:r>
      <w:r w:rsidR="00181AB7">
        <w:rPr>
          <w:rFonts w:ascii="Arial" w:hAnsi="Arial" w:cs="Arial"/>
          <w:color w:val="000000" w:themeColor="text1"/>
        </w:rPr>
        <w:t xml:space="preserve">que </w:t>
      </w:r>
      <w:r w:rsidR="00797C09" w:rsidRPr="002D572E">
        <w:rPr>
          <w:rFonts w:ascii="Arial" w:hAnsi="Arial" w:cs="Arial"/>
          <w:color w:val="000000" w:themeColor="text1"/>
        </w:rPr>
        <w:t>nos frères chrétiens, ainsi que les autres minorités religieuses, puissent vivre leur foi en toute liberté dans les pays asiatiques.</w:t>
      </w:r>
    </w:p>
    <w:p w14:paraId="1A2EBD34" w14:textId="77777777" w:rsidR="00E87A09" w:rsidRPr="00E87A09" w:rsidRDefault="00E87A09" w:rsidP="00E87A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767171" w:themeColor="background2" w:themeShade="80"/>
        </w:rPr>
      </w:pPr>
    </w:p>
    <w:p w14:paraId="0E1D2665" w14:textId="77777777" w:rsidR="00E87A09" w:rsidRDefault="00E87A09" w:rsidP="00E87A0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 w:themeColor="text1"/>
          <w:sz w:val="26"/>
          <w:szCs w:val="26"/>
        </w:rPr>
      </w:pPr>
      <w:r w:rsidRPr="00797C09">
        <w:rPr>
          <w:rFonts w:ascii="Arial Narrow" w:hAnsi="Arial Narrow" w:cs="Arial"/>
          <w:b/>
          <w:color w:val="000000" w:themeColor="text1"/>
          <w:sz w:val="26"/>
          <w:szCs w:val="26"/>
        </w:rPr>
        <w:t>Les intentions de prières pour notre paroisse :</w:t>
      </w:r>
    </w:p>
    <w:p w14:paraId="3D522F46" w14:textId="77777777" w:rsidR="00901797" w:rsidRDefault="00901797" w:rsidP="00E87A0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 w:themeColor="text1"/>
          <w:sz w:val="26"/>
          <w:szCs w:val="26"/>
        </w:rPr>
      </w:pPr>
    </w:p>
    <w:p w14:paraId="1C5006EA" w14:textId="4AED2B90" w:rsidR="00205E4B" w:rsidRPr="00205E4B" w:rsidRDefault="00205E4B" w:rsidP="00205E4B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205E4B">
        <w:rPr>
          <w:rFonts w:ascii="Arial" w:hAnsi="Arial" w:cs="Arial"/>
          <w:color w:val="000000" w:themeColor="text1"/>
        </w:rPr>
        <w:t xml:space="preserve">Seigneur, nous te confions le lancement du parcours Alpha. Viens vraiment toucher le cœur et </w:t>
      </w:r>
      <w:r>
        <w:rPr>
          <w:rFonts w:ascii="Arial" w:hAnsi="Arial" w:cs="Arial"/>
          <w:color w:val="000000" w:themeColor="text1"/>
        </w:rPr>
        <w:t xml:space="preserve">éclairer </w:t>
      </w:r>
      <w:r w:rsidRPr="00205E4B">
        <w:rPr>
          <w:rFonts w:ascii="Arial" w:hAnsi="Arial" w:cs="Arial"/>
          <w:color w:val="000000" w:themeColor="text1"/>
        </w:rPr>
        <w:t xml:space="preserve">l’intelligence </w:t>
      </w:r>
      <w:r>
        <w:rPr>
          <w:rFonts w:ascii="Arial" w:hAnsi="Arial" w:cs="Arial"/>
          <w:color w:val="000000" w:themeColor="text1"/>
        </w:rPr>
        <w:t>des invités qui</w:t>
      </w:r>
      <w:r w:rsidRPr="00205E4B">
        <w:rPr>
          <w:rFonts w:ascii="Arial" w:hAnsi="Arial" w:cs="Arial"/>
          <w:color w:val="000000" w:themeColor="text1"/>
        </w:rPr>
        <w:t xml:space="preserve"> commencent à te chercher</w:t>
      </w:r>
      <w:r>
        <w:rPr>
          <w:rFonts w:ascii="Arial" w:hAnsi="Arial" w:cs="Arial"/>
          <w:color w:val="000000" w:themeColor="text1"/>
        </w:rPr>
        <w:t>.</w:t>
      </w:r>
      <w:r w:rsidR="00DB04A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D</w:t>
      </w:r>
      <w:r w:rsidRPr="00205E4B">
        <w:rPr>
          <w:rFonts w:ascii="Arial" w:hAnsi="Arial" w:cs="Arial"/>
          <w:color w:val="000000" w:themeColor="text1"/>
        </w:rPr>
        <w:t>onne</w:t>
      </w:r>
      <w:r>
        <w:rPr>
          <w:rFonts w:ascii="Arial" w:hAnsi="Arial" w:cs="Arial"/>
          <w:color w:val="000000" w:themeColor="text1"/>
        </w:rPr>
        <w:t xml:space="preserve"> aussi</w:t>
      </w:r>
      <w:r w:rsidRPr="00205E4B">
        <w:rPr>
          <w:rFonts w:ascii="Arial" w:hAnsi="Arial" w:cs="Arial"/>
          <w:color w:val="000000" w:themeColor="text1"/>
        </w:rPr>
        <w:t xml:space="preserve"> ton Esprit Saint à tous les intervenants</w:t>
      </w:r>
      <w:r>
        <w:rPr>
          <w:rFonts w:ascii="Arial" w:hAnsi="Arial" w:cs="Arial"/>
          <w:color w:val="000000" w:themeColor="text1"/>
        </w:rPr>
        <w:t>.</w:t>
      </w:r>
    </w:p>
    <w:p w14:paraId="55729C8D" w14:textId="7A5A6F4A" w:rsidR="00205E4B" w:rsidRDefault="00DB04A8" w:rsidP="002B633E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Seigneur, nous te confions</w:t>
      </w:r>
      <w:r w:rsidR="002B633E">
        <w:rPr>
          <w:rFonts w:ascii="Arial" w:eastAsia="Times New Roman" w:hAnsi="Arial" w:cs="Arial"/>
        </w:rPr>
        <w:t xml:space="preserve"> le lancement de </w:t>
      </w:r>
      <w:r w:rsidR="00205E4B" w:rsidRPr="002B633E">
        <w:rPr>
          <w:rFonts w:ascii="Arial" w:eastAsia="Times New Roman" w:hAnsi="Arial" w:cs="Arial"/>
        </w:rPr>
        <w:t>« Grâce Mat’ » (</w:t>
      </w:r>
      <w:r w:rsidR="002B633E">
        <w:rPr>
          <w:rFonts w:ascii="Arial" w:eastAsia="Times New Roman" w:hAnsi="Arial" w:cs="Arial"/>
        </w:rPr>
        <w:t xml:space="preserve">le </w:t>
      </w:r>
      <w:r w:rsidR="00205E4B" w:rsidRPr="002B633E">
        <w:rPr>
          <w:rFonts w:ascii="Arial" w:eastAsia="Times New Roman" w:hAnsi="Arial" w:cs="Arial"/>
        </w:rPr>
        <w:t>d</w:t>
      </w:r>
      <w:r w:rsidR="00BD283A">
        <w:rPr>
          <w:rFonts w:ascii="Arial" w:eastAsia="Times New Roman" w:hAnsi="Arial" w:cs="Arial"/>
        </w:rPr>
        <w:t>imanche 21 janvier) pour que cette matinée</w:t>
      </w:r>
      <w:bookmarkStart w:id="0" w:name="_GoBack"/>
      <w:bookmarkEnd w:id="0"/>
      <w:r w:rsidR="00205E4B" w:rsidRPr="002B633E">
        <w:rPr>
          <w:rFonts w:ascii="Arial" w:eastAsia="Times New Roman" w:hAnsi="Arial" w:cs="Arial"/>
        </w:rPr>
        <w:t xml:space="preserve"> soit un temps joyeux, fraternel et nourrissant pour tous les participants, paroissiens habituels ou occasionnels</w:t>
      </w:r>
      <w:r w:rsidR="002B633E" w:rsidRPr="002B633E">
        <w:rPr>
          <w:rFonts w:ascii="Arial" w:eastAsia="Times New Roman" w:hAnsi="Arial" w:cs="Arial"/>
        </w:rPr>
        <w:t>.</w:t>
      </w:r>
      <w:r w:rsidR="002B633E">
        <w:rPr>
          <w:rFonts w:ascii="Arial" w:eastAsia="Times New Roman" w:hAnsi="Arial" w:cs="Arial"/>
        </w:rPr>
        <w:t xml:space="preserve"> </w:t>
      </w:r>
      <w:r w:rsidR="002B633E" w:rsidRPr="002B633E">
        <w:rPr>
          <w:rFonts w:ascii="Arial" w:eastAsia="Times New Roman" w:hAnsi="Arial" w:cs="Arial"/>
        </w:rPr>
        <w:t>Que ce temps leur permette de</w:t>
      </w:r>
      <w:r w:rsidR="002B633E">
        <w:rPr>
          <w:rFonts w:ascii="Arial" w:eastAsia="Times New Roman" w:hAnsi="Arial" w:cs="Arial"/>
        </w:rPr>
        <w:t xml:space="preserve"> découvrir </w:t>
      </w:r>
      <w:r>
        <w:rPr>
          <w:rFonts w:ascii="Arial" w:eastAsia="Times New Roman" w:hAnsi="Arial" w:cs="Arial"/>
        </w:rPr>
        <w:t xml:space="preserve">d’une façon nouvelle </w:t>
      </w:r>
      <w:r w:rsidR="002B633E">
        <w:rPr>
          <w:rFonts w:ascii="Arial" w:eastAsia="Times New Roman" w:hAnsi="Arial" w:cs="Arial"/>
        </w:rPr>
        <w:t xml:space="preserve">ton Eglise, ta Parole </w:t>
      </w:r>
      <w:r w:rsidR="00205E4B" w:rsidRPr="002B633E">
        <w:rPr>
          <w:rFonts w:ascii="Arial" w:eastAsia="Times New Roman" w:hAnsi="Arial" w:cs="Arial"/>
        </w:rPr>
        <w:t>et la messe.</w:t>
      </w:r>
    </w:p>
    <w:p w14:paraId="6FCFDCFF" w14:textId="77777777" w:rsidR="005B5DC0" w:rsidRPr="005B5DC0" w:rsidRDefault="002B633E" w:rsidP="002B633E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Calibri" w:eastAsia="Times New Roman" w:hAnsi="Calibri" w:cs="Times New Roman"/>
          <w:color w:val="1F497D"/>
          <w:sz w:val="22"/>
          <w:szCs w:val="22"/>
        </w:rPr>
        <w:t xml:space="preserve"> </w:t>
      </w:r>
      <w:r w:rsidRPr="005B5DC0">
        <w:rPr>
          <w:rFonts w:ascii="Arial" w:eastAsia="Times New Roman" w:hAnsi="Arial" w:cs="Arial"/>
        </w:rPr>
        <w:t xml:space="preserve">Esprit Saint, nous te confions la célébration œcuménique du 24 janvier </w:t>
      </w:r>
      <w:r w:rsidR="00D321A8" w:rsidRPr="005B5DC0">
        <w:rPr>
          <w:rFonts w:ascii="Arial" w:eastAsia="Times New Roman" w:hAnsi="Arial" w:cs="Arial"/>
        </w:rPr>
        <w:t>prochain qui aura lieu à Viroflay</w:t>
      </w:r>
      <w:r w:rsidR="005B5DC0" w:rsidRPr="005B5DC0">
        <w:rPr>
          <w:rFonts w:ascii="Arial" w:eastAsia="Times New Roman" w:hAnsi="Arial" w:cs="Arial"/>
        </w:rPr>
        <w:t> : viens faire grandir</w:t>
      </w:r>
      <w:r w:rsidRPr="005B5DC0">
        <w:rPr>
          <w:rFonts w:ascii="Arial" w:eastAsia="Times New Roman" w:hAnsi="Arial" w:cs="Arial"/>
        </w:rPr>
        <w:t xml:space="preserve"> l’unité entre les chrétiens de différentes confessions. </w:t>
      </w:r>
    </w:p>
    <w:p w14:paraId="3CD55197" w14:textId="4A73E4BC" w:rsidR="002B633E" w:rsidRDefault="00D321A8" w:rsidP="005B5DC0">
      <w:pPr>
        <w:pStyle w:val="Paragraphedeliste"/>
        <w:spacing w:before="100" w:beforeAutospacing="1" w:after="100" w:afterAutospacing="1"/>
        <w:rPr>
          <w:rFonts w:ascii="Arial" w:eastAsia="Times New Roman" w:hAnsi="Arial" w:cs="Arial"/>
        </w:rPr>
      </w:pPr>
      <w:r w:rsidRPr="005B5DC0">
        <w:rPr>
          <w:rFonts w:ascii="Arial" w:eastAsia="Times New Roman" w:hAnsi="Arial" w:cs="Arial"/>
        </w:rPr>
        <w:t xml:space="preserve">Viens aussi dans notre paroisse pour que nous soyons </w:t>
      </w:r>
      <w:r w:rsidR="005B5DC0" w:rsidRPr="005B5DC0">
        <w:rPr>
          <w:rFonts w:ascii="Arial" w:eastAsia="Times New Roman" w:hAnsi="Arial" w:cs="Arial"/>
        </w:rPr>
        <w:t xml:space="preserve">toujours </w:t>
      </w:r>
      <w:r w:rsidRPr="005B5DC0">
        <w:rPr>
          <w:rFonts w:ascii="Arial" w:eastAsia="Times New Roman" w:hAnsi="Arial" w:cs="Arial"/>
        </w:rPr>
        <w:t>plus unis les uns aux</w:t>
      </w:r>
      <w:r w:rsidR="005B5DC0" w:rsidRPr="005B5DC0">
        <w:rPr>
          <w:rFonts w:ascii="Arial" w:eastAsia="Times New Roman" w:hAnsi="Arial" w:cs="Arial"/>
        </w:rPr>
        <w:t xml:space="preserve"> autres.</w:t>
      </w:r>
    </w:p>
    <w:p w14:paraId="15DB77C8" w14:textId="77777777" w:rsidR="00DB04A8" w:rsidRPr="005B5DC0" w:rsidRDefault="00DB04A8" w:rsidP="005B5DC0">
      <w:pPr>
        <w:pStyle w:val="Paragraphedeliste"/>
        <w:spacing w:before="100" w:beforeAutospacing="1" w:after="100" w:afterAutospacing="1"/>
        <w:rPr>
          <w:rFonts w:ascii="Arial" w:eastAsia="Times New Roman" w:hAnsi="Arial" w:cs="Arial"/>
        </w:rPr>
      </w:pPr>
    </w:p>
    <w:p w14:paraId="48F1F87D" w14:textId="77777777" w:rsidR="00DB04A8" w:rsidRDefault="0041251D" w:rsidP="00901797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b/>
          <w:i/>
          <w:sz w:val="32"/>
          <w:szCs w:val="32"/>
        </w:rPr>
      </w:pPr>
      <w:r w:rsidRPr="0041251D">
        <w:rPr>
          <w:rFonts w:ascii="Arial" w:hAnsi="Arial" w:cs="Arial"/>
          <w:b/>
          <w:i/>
          <w:sz w:val="32"/>
          <w:szCs w:val="32"/>
        </w:rPr>
        <w:lastRenderedPageBreak/>
        <w:t>A l’écoute de la Parole</w:t>
      </w:r>
    </w:p>
    <w:p w14:paraId="6EB181FC" w14:textId="05D6A097" w:rsidR="00E87A09" w:rsidRPr="0041251D" w:rsidRDefault="00E87A09" w:rsidP="00901797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b/>
          <w:i/>
          <w:sz w:val="32"/>
          <w:szCs w:val="32"/>
        </w:rPr>
      </w:pPr>
      <w:r w:rsidRPr="0041251D">
        <w:rPr>
          <w:rFonts w:ascii="Arial" w:hAnsi="Arial" w:cs="Arial"/>
          <w:b/>
          <w:i/>
          <w:sz w:val="32"/>
          <w:szCs w:val="32"/>
        </w:rPr>
        <w:t xml:space="preserve"> </w:t>
      </w:r>
    </w:p>
    <w:p w14:paraId="38674BAC" w14:textId="40DC0CCE" w:rsidR="00E87A09" w:rsidRPr="008B4F38" w:rsidRDefault="00E87A09" w:rsidP="00E87A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 w:rsidRPr="008B4F38">
        <w:rPr>
          <w:rFonts w:ascii="Arial" w:hAnsi="Arial" w:cs="Arial"/>
          <w:b/>
          <w:i/>
          <w:sz w:val="28"/>
          <w:szCs w:val="28"/>
          <w:u w:val="single"/>
        </w:rPr>
        <w:t xml:space="preserve"> E</w:t>
      </w:r>
      <w:r w:rsidR="008B4F38" w:rsidRPr="008B4F38">
        <w:rPr>
          <w:rFonts w:ascii="Arial" w:hAnsi="Arial" w:cs="Arial"/>
          <w:b/>
          <w:i/>
          <w:sz w:val="28"/>
          <w:szCs w:val="28"/>
          <w:u w:val="single"/>
        </w:rPr>
        <w:t>vangile selon Saint Jean 1, 35-42</w:t>
      </w:r>
    </w:p>
    <w:p w14:paraId="5568BD19" w14:textId="75CE5297" w:rsidR="0014181D" w:rsidRDefault="0014181D" w:rsidP="00FE64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4181D">
        <w:rPr>
          <w:rFonts w:ascii="Arial" w:hAnsi="Arial" w:cs="Arial"/>
        </w:rPr>
        <w:t>Jean Baptiste se trouvait de nouveau avec deux de ses disciples.</w:t>
      </w:r>
      <w:r>
        <w:rPr>
          <w:rFonts w:ascii="Arial" w:hAnsi="Arial" w:cs="Arial"/>
        </w:rPr>
        <w:t xml:space="preserve"> </w:t>
      </w:r>
      <w:r w:rsidRPr="0014181D">
        <w:rPr>
          <w:rFonts w:ascii="Arial" w:hAnsi="Arial" w:cs="Arial"/>
        </w:rPr>
        <w:t xml:space="preserve">Posant son regard sur Jésus qui allait et </w:t>
      </w:r>
      <w:r>
        <w:rPr>
          <w:rFonts w:ascii="Arial" w:hAnsi="Arial" w:cs="Arial"/>
        </w:rPr>
        <w:t>venait,</w:t>
      </w:r>
      <w:r w:rsidR="00FE64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il dit:</w:t>
      </w:r>
      <w:r w:rsidR="00FE64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«Voici l’Agneau de Dieu. »</w:t>
      </w:r>
    </w:p>
    <w:p w14:paraId="0EACA040" w14:textId="401E6E7F" w:rsidR="0014181D" w:rsidRDefault="0014181D" w:rsidP="00FE64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4181D">
        <w:rPr>
          <w:rFonts w:ascii="Arial" w:hAnsi="Arial" w:cs="Arial"/>
        </w:rPr>
        <w:t>Les deux disc</w:t>
      </w:r>
      <w:r>
        <w:rPr>
          <w:rFonts w:ascii="Arial" w:hAnsi="Arial" w:cs="Arial"/>
        </w:rPr>
        <w:t>iples entendirent cette parole,</w:t>
      </w:r>
      <w:r w:rsidR="00FE644A">
        <w:rPr>
          <w:rFonts w:ascii="Arial" w:hAnsi="Arial" w:cs="Arial"/>
        </w:rPr>
        <w:t xml:space="preserve"> </w:t>
      </w:r>
      <w:r w:rsidRPr="0014181D">
        <w:rPr>
          <w:rFonts w:ascii="Arial" w:hAnsi="Arial" w:cs="Arial"/>
        </w:rPr>
        <w:t xml:space="preserve">et ils suivirent Jésus. </w:t>
      </w:r>
      <w:r>
        <w:rPr>
          <w:rFonts w:ascii="Arial" w:hAnsi="Arial" w:cs="Arial"/>
        </w:rPr>
        <w:t xml:space="preserve">Celui-ci se retourna, vit qu’ils le </w:t>
      </w:r>
      <w:proofErr w:type="spellStart"/>
      <w:r>
        <w:rPr>
          <w:rFonts w:ascii="Arial" w:hAnsi="Arial" w:cs="Arial"/>
        </w:rPr>
        <w:t>suivaient</w:t>
      </w:r>
      <w:proofErr w:type="gramStart"/>
      <w:r>
        <w:rPr>
          <w:rFonts w:ascii="Arial" w:hAnsi="Arial" w:cs="Arial"/>
        </w:rPr>
        <w:t>,</w:t>
      </w:r>
      <w:r w:rsidR="00FE644A">
        <w:rPr>
          <w:rFonts w:ascii="Arial" w:hAnsi="Arial" w:cs="Arial"/>
        </w:rPr>
        <w:t>et</w:t>
      </w:r>
      <w:proofErr w:type="spellEnd"/>
      <w:proofErr w:type="gramEnd"/>
      <w:r w:rsidR="00FE644A">
        <w:rPr>
          <w:rFonts w:ascii="Arial" w:hAnsi="Arial" w:cs="Arial"/>
        </w:rPr>
        <w:t xml:space="preserve"> leur dit:  «Que </w:t>
      </w:r>
      <w:proofErr w:type="spellStart"/>
      <w:r w:rsidR="00FE644A">
        <w:rPr>
          <w:rFonts w:ascii="Arial" w:hAnsi="Arial" w:cs="Arial"/>
        </w:rPr>
        <w:t>cherchez-</w:t>
      </w:r>
      <w:r w:rsidRPr="0014181D">
        <w:rPr>
          <w:rFonts w:ascii="Arial" w:hAnsi="Arial" w:cs="Arial"/>
        </w:rPr>
        <w:t>vous</w:t>
      </w:r>
      <w:proofErr w:type="spellEnd"/>
      <w:r>
        <w:rPr>
          <w:rFonts w:ascii="Arial" w:hAnsi="Arial" w:cs="Arial"/>
        </w:rPr>
        <w:t xml:space="preserve"> </w:t>
      </w:r>
      <w:r w:rsidRPr="0014181D">
        <w:rPr>
          <w:rFonts w:ascii="Arial" w:hAnsi="Arial" w:cs="Arial"/>
        </w:rPr>
        <w:t>?» Ils lui répondirent: «</w:t>
      </w:r>
      <w:r w:rsidR="00FE644A">
        <w:rPr>
          <w:rFonts w:ascii="Arial" w:hAnsi="Arial" w:cs="Arial"/>
        </w:rPr>
        <w:t xml:space="preserve">Rabbi (c’est-à-dire Maître), où </w:t>
      </w:r>
      <w:r w:rsidR="00DB04A8">
        <w:rPr>
          <w:rFonts w:ascii="Arial" w:hAnsi="Arial" w:cs="Arial"/>
        </w:rPr>
        <w:t>demeures-tu ? »</w:t>
      </w:r>
      <w:r w:rsidRPr="0014181D">
        <w:rPr>
          <w:rFonts w:ascii="Arial" w:hAnsi="Arial" w:cs="Arial"/>
        </w:rPr>
        <w:br/>
        <w:t>Il leur dit: «Venez, et vous verrez.» Ils l’accompagnèrent, ils</w:t>
      </w:r>
      <w:r>
        <w:rPr>
          <w:rFonts w:ascii="Arial" w:hAnsi="Arial" w:cs="Arial"/>
        </w:rPr>
        <w:t xml:space="preserve"> virent où il demeurait, et ils </w:t>
      </w:r>
      <w:r w:rsidRPr="0014181D">
        <w:rPr>
          <w:rFonts w:ascii="Arial" w:hAnsi="Arial" w:cs="Arial"/>
        </w:rPr>
        <w:t xml:space="preserve">restèrent auprès de lui </w:t>
      </w:r>
      <w:r>
        <w:rPr>
          <w:rFonts w:ascii="Arial" w:hAnsi="Arial" w:cs="Arial"/>
        </w:rPr>
        <w:t>ce jour-là. C’était vers la dixième heure (environ quatre heure de l’après-midi).</w:t>
      </w:r>
    </w:p>
    <w:p w14:paraId="6DCEDC8C" w14:textId="7FEF9E57" w:rsidR="00E87A09" w:rsidRDefault="0014181D" w:rsidP="00FE64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4181D">
        <w:rPr>
          <w:rFonts w:ascii="Arial" w:hAnsi="Arial" w:cs="Arial"/>
        </w:rPr>
        <w:t>André, le frère de Simon-Pierre, était l’un des deux disciples qui avaient entendu Jean Baptiste et qui avaient suivi Jés</w:t>
      </w:r>
      <w:r>
        <w:rPr>
          <w:rFonts w:ascii="Arial" w:hAnsi="Arial" w:cs="Arial"/>
        </w:rPr>
        <w:t xml:space="preserve">us. Il trouve d’abord </w:t>
      </w:r>
      <w:r w:rsidRPr="0014181D">
        <w:rPr>
          <w:rFonts w:ascii="Arial" w:hAnsi="Arial" w:cs="Arial"/>
        </w:rPr>
        <w:t>Simon</w:t>
      </w:r>
      <w:r>
        <w:rPr>
          <w:rFonts w:ascii="Arial" w:hAnsi="Arial" w:cs="Arial"/>
        </w:rPr>
        <w:t>,</w:t>
      </w:r>
      <w:r w:rsidR="009701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son frère,</w:t>
      </w:r>
      <w:r w:rsidRPr="0014181D">
        <w:rPr>
          <w:rFonts w:ascii="Arial" w:hAnsi="Arial" w:cs="Arial"/>
        </w:rPr>
        <w:t xml:space="preserve"> et lui dit: «Nous avons trouvé le Mes</w:t>
      </w:r>
      <w:r>
        <w:rPr>
          <w:rFonts w:ascii="Arial" w:hAnsi="Arial" w:cs="Arial"/>
        </w:rPr>
        <w:t>sie</w:t>
      </w:r>
      <w:r w:rsidR="0097018F">
        <w:rPr>
          <w:rFonts w:ascii="Arial" w:hAnsi="Arial" w:cs="Arial"/>
        </w:rPr>
        <w:t> »</w:t>
      </w:r>
      <w:r>
        <w:rPr>
          <w:rFonts w:ascii="Arial" w:hAnsi="Arial" w:cs="Arial"/>
        </w:rPr>
        <w:t xml:space="preserve"> (autrement dit: le </w:t>
      </w:r>
      <w:r w:rsidRPr="0014181D">
        <w:rPr>
          <w:rFonts w:ascii="Arial" w:hAnsi="Arial" w:cs="Arial"/>
        </w:rPr>
        <w:t>Christ).</w:t>
      </w:r>
      <w:r w:rsidRPr="0014181D">
        <w:rPr>
          <w:rFonts w:ascii="Arial" w:hAnsi="Arial" w:cs="Arial"/>
        </w:rPr>
        <w:br/>
        <w:t xml:space="preserve">André amena son frère à Jésus. Jésus posa son regard sur lui et dit: «Tu es Simon, </w:t>
      </w:r>
      <w:r>
        <w:rPr>
          <w:rFonts w:ascii="Arial" w:hAnsi="Arial" w:cs="Arial"/>
        </w:rPr>
        <w:t xml:space="preserve">fils de Jean; tu t’appelleras </w:t>
      </w:r>
      <w:proofErr w:type="spellStart"/>
      <w:r>
        <w:rPr>
          <w:rFonts w:ascii="Arial" w:hAnsi="Arial" w:cs="Arial"/>
        </w:rPr>
        <w:t>Kè</w:t>
      </w:r>
      <w:r w:rsidRPr="0014181D">
        <w:rPr>
          <w:rFonts w:ascii="Arial" w:hAnsi="Arial" w:cs="Arial"/>
        </w:rPr>
        <w:t>pha</w:t>
      </w:r>
      <w:r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>» (ce qui veut dire: P</w:t>
      </w:r>
      <w:r w:rsidRPr="0014181D">
        <w:rPr>
          <w:rFonts w:ascii="Arial" w:hAnsi="Arial" w:cs="Arial"/>
        </w:rPr>
        <w:t>ierre).</w:t>
      </w:r>
    </w:p>
    <w:p w14:paraId="6BCCD8E4" w14:textId="77777777" w:rsidR="0097018F" w:rsidRPr="0014181D" w:rsidRDefault="0097018F" w:rsidP="00FE644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767171" w:themeColor="background2" w:themeShade="80"/>
          <w:sz w:val="28"/>
          <w:szCs w:val="28"/>
        </w:rPr>
      </w:pPr>
    </w:p>
    <w:p w14:paraId="3015C942" w14:textId="2B999922" w:rsidR="00E87A09" w:rsidRDefault="00760A77" w:rsidP="00E87A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 w:rsidRPr="00760A77">
        <w:rPr>
          <w:rFonts w:ascii="Arial" w:hAnsi="Arial" w:cs="Arial"/>
          <w:b/>
          <w:i/>
          <w:sz w:val="28"/>
          <w:szCs w:val="28"/>
          <w:u w:val="single"/>
        </w:rPr>
        <w:t>Psaume 24 (du dimanche 21 janvier)</w:t>
      </w:r>
    </w:p>
    <w:p w14:paraId="2D6F34F0" w14:textId="77777777" w:rsidR="00760A77" w:rsidRDefault="00760A77" w:rsidP="00E87A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8"/>
          <w:szCs w:val="28"/>
          <w:u w:val="single"/>
        </w:rPr>
      </w:pPr>
    </w:p>
    <w:p w14:paraId="51E028BA" w14:textId="010367F9" w:rsidR="00760A77" w:rsidRDefault="00A00269" w:rsidP="00E87A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« </w:t>
      </w:r>
      <w:r w:rsidR="00760A77" w:rsidRPr="00760A77">
        <w:rPr>
          <w:rFonts w:ascii="Arial" w:hAnsi="Arial" w:cs="Arial"/>
        </w:rPr>
        <w:t>Seigneur</w:t>
      </w:r>
      <w:r w:rsidR="00760A77">
        <w:rPr>
          <w:rFonts w:ascii="Arial" w:hAnsi="Arial" w:cs="Arial"/>
        </w:rPr>
        <w:t>, enseigne-moi tes voies,</w:t>
      </w:r>
    </w:p>
    <w:p w14:paraId="5D69782C" w14:textId="74B81418" w:rsidR="00760A77" w:rsidRDefault="0097018F" w:rsidP="00E87A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fais-moi</w:t>
      </w:r>
      <w:proofErr w:type="gramEnd"/>
      <w:r>
        <w:rPr>
          <w:rFonts w:ascii="Arial" w:hAnsi="Arial" w:cs="Arial"/>
        </w:rPr>
        <w:t xml:space="preserve"> connaître ta route,</w:t>
      </w:r>
    </w:p>
    <w:p w14:paraId="4CC9FBA6" w14:textId="48DD0BC5" w:rsidR="00760A77" w:rsidRDefault="00760A77" w:rsidP="00E87A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dirige-moi</w:t>
      </w:r>
      <w:proofErr w:type="gramEnd"/>
      <w:r>
        <w:rPr>
          <w:rFonts w:ascii="Arial" w:hAnsi="Arial" w:cs="Arial"/>
        </w:rPr>
        <w:t xml:space="preserve"> par ta vérité,</w:t>
      </w:r>
    </w:p>
    <w:p w14:paraId="1AA1FB7A" w14:textId="127DF4E7" w:rsidR="00760A77" w:rsidRDefault="00760A77" w:rsidP="00760A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enseigne-moi</w:t>
      </w:r>
      <w:proofErr w:type="gramEnd"/>
      <w:r>
        <w:rPr>
          <w:rFonts w:ascii="Arial" w:hAnsi="Arial" w:cs="Arial"/>
        </w:rPr>
        <w:t>,</w:t>
      </w:r>
    </w:p>
    <w:p w14:paraId="4DC678B4" w14:textId="5F81A068" w:rsidR="00760A77" w:rsidRDefault="00760A77" w:rsidP="00E87A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car</w:t>
      </w:r>
      <w:proofErr w:type="gramEnd"/>
      <w:r>
        <w:rPr>
          <w:rFonts w:ascii="Arial" w:hAnsi="Arial" w:cs="Arial"/>
        </w:rPr>
        <w:t xml:space="preserve"> Tu es le Dieu qui me sauve</w:t>
      </w:r>
      <w:r w:rsidR="00A00269">
        <w:rPr>
          <w:rFonts w:ascii="Arial" w:hAnsi="Arial" w:cs="Arial"/>
        </w:rPr>
        <w:t> »</w:t>
      </w:r>
    </w:p>
    <w:p w14:paraId="63196E4A" w14:textId="77777777" w:rsidR="00760A77" w:rsidRPr="00760A77" w:rsidRDefault="00760A77" w:rsidP="00E87A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ED6C789" w14:textId="4BBEC646" w:rsidR="00E87A09" w:rsidRPr="00652513" w:rsidRDefault="0041251D" w:rsidP="00E87A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Prière</w:t>
      </w:r>
      <w:r w:rsidR="00AE5861" w:rsidRPr="00652513">
        <w:rPr>
          <w:rFonts w:ascii="Arial" w:hAnsi="Arial" w:cs="Arial"/>
          <w:b/>
          <w:i/>
          <w:sz w:val="28"/>
          <w:szCs w:val="28"/>
          <w:u w:val="single"/>
        </w:rPr>
        <w:t xml:space="preserve"> de St Pierre Julien </w:t>
      </w:r>
      <w:proofErr w:type="spellStart"/>
      <w:r w:rsidR="00AE5861" w:rsidRPr="00652513">
        <w:rPr>
          <w:rFonts w:ascii="Arial" w:hAnsi="Arial" w:cs="Arial"/>
          <w:b/>
          <w:i/>
          <w:sz w:val="28"/>
          <w:szCs w:val="28"/>
          <w:u w:val="single"/>
        </w:rPr>
        <w:t>Eymard</w:t>
      </w:r>
      <w:proofErr w:type="spellEnd"/>
      <w:r w:rsidR="00AE5861" w:rsidRPr="00652513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652513">
        <w:rPr>
          <w:rFonts w:ascii="Arial" w:hAnsi="Arial" w:cs="Arial"/>
          <w:b/>
          <w:i/>
          <w:sz w:val="28"/>
          <w:szCs w:val="28"/>
          <w:u w:val="single"/>
        </w:rPr>
        <w:t>(1811-1868</w:t>
      </w:r>
      <w:r w:rsidR="00AE5861" w:rsidRPr="00652513">
        <w:rPr>
          <w:rFonts w:ascii="Arial" w:hAnsi="Arial" w:cs="Arial"/>
          <w:b/>
          <w:i/>
          <w:sz w:val="28"/>
          <w:szCs w:val="28"/>
          <w:u w:val="single"/>
        </w:rPr>
        <w:t>)</w:t>
      </w:r>
      <w:r w:rsidR="00E87A09" w:rsidRPr="00652513">
        <w:rPr>
          <w:rFonts w:ascii="Arial" w:hAnsi="Arial" w:cs="Arial"/>
          <w:b/>
          <w:i/>
          <w:sz w:val="28"/>
          <w:szCs w:val="28"/>
          <w:u w:val="single"/>
        </w:rPr>
        <w:t> :</w:t>
      </w:r>
    </w:p>
    <w:p w14:paraId="20B1B574" w14:textId="77777777" w:rsidR="00E87A09" w:rsidRPr="00652513" w:rsidRDefault="00E87A09" w:rsidP="00E87A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5D784399" w14:textId="5A4D46EF" w:rsidR="00EC25F2" w:rsidRPr="00652513" w:rsidRDefault="00AE5861">
      <w:r w:rsidRPr="00652513">
        <w:rPr>
          <w:rFonts w:ascii="Arial" w:hAnsi="Arial" w:cs="Arial"/>
        </w:rPr>
        <w:t xml:space="preserve">« Soutenez-moi Seigneur par la grâce de l’Esprit Saint. Donnez-moi la sagesse céleste, afin que j’apprenne à vous chercher et à vous trouver, à vous goûter et à vous aimer par-dessus tout, et à ne compter tout le reste </w:t>
      </w:r>
      <w:r w:rsidR="00652513">
        <w:rPr>
          <w:rFonts w:ascii="Arial" w:hAnsi="Arial" w:cs="Arial"/>
        </w:rPr>
        <w:t xml:space="preserve">que </w:t>
      </w:r>
      <w:r w:rsidRPr="00652513">
        <w:rPr>
          <w:rFonts w:ascii="Arial" w:hAnsi="Arial" w:cs="Arial"/>
        </w:rPr>
        <w:t>pour ce qu’il est,</w:t>
      </w:r>
      <w:r w:rsidR="00652513">
        <w:rPr>
          <w:rFonts w:ascii="Arial" w:hAnsi="Arial" w:cs="Arial"/>
        </w:rPr>
        <w:t xml:space="preserve"> </w:t>
      </w:r>
      <w:r w:rsidRPr="00652513">
        <w:rPr>
          <w:rFonts w:ascii="Arial" w:hAnsi="Arial" w:cs="Arial"/>
        </w:rPr>
        <w:t>selon l’ordre de votre sagesse</w:t>
      </w:r>
      <w:r w:rsidR="0097018F">
        <w:rPr>
          <w:rFonts w:ascii="Arial" w:hAnsi="Arial" w:cs="Arial"/>
        </w:rPr>
        <w:t xml:space="preserve"> </w:t>
      </w:r>
      <w:r w:rsidRPr="00652513">
        <w:rPr>
          <w:rFonts w:ascii="Arial" w:hAnsi="Arial" w:cs="Arial"/>
        </w:rPr>
        <w:t>[…] Voilà tout le secret trouvé !</w:t>
      </w:r>
      <w:r w:rsidR="0097018F">
        <w:rPr>
          <w:rFonts w:ascii="Arial" w:hAnsi="Arial" w:cs="Arial"/>
        </w:rPr>
        <w:t xml:space="preserve"> </w:t>
      </w:r>
      <w:r w:rsidRPr="00652513">
        <w:rPr>
          <w:rFonts w:ascii="Arial" w:hAnsi="Arial" w:cs="Arial"/>
        </w:rPr>
        <w:t>Donner à notre S</w:t>
      </w:r>
      <w:r w:rsidR="00652513">
        <w:rPr>
          <w:rFonts w:ascii="Arial" w:hAnsi="Arial" w:cs="Arial"/>
        </w:rPr>
        <w:t xml:space="preserve">eigneur mon moi sans </w:t>
      </w:r>
      <w:proofErr w:type="spellStart"/>
      <w:r w:rsidR="00652513">
        <w:rPr>
          <w:rFonts w:ascii="Arial" w:hAnsi="Arial" w:cs="Arial"/>
        </w:rPr>
        <w:t>condition.</w:t>
      </w:r>
      <w:r w:rsidRPr="00652513">
        <w:rPr>
          <w:rFonts w:ascii="Arial" w:hAnsi="Arial" w:cs="Arial"/>
        </w:rPr>
        <w:t>Je</w:t>
      </w:r>
      <w:proofErr w:type="spellEnd"/>
      <w:r w:rsidRPr="00652513">
        <w:rPr>
          <w:rFonts w:ascii="Arial" w:hAnsi="Arial" w:cs="Arial"/>
        </w:rPr>
        <w:t xml:space="preserve"> l’ai donné, je l’ai juré devant le Saint Sacrement à la consécration » Notes de Retraite 44-42 (livre « prier 15 jours avec </w:t>
      </w:r>
      <w:r w:rsidR="001F7678">
        <w:rPr>
          <w:rFonts w:ascii="Arial" w:hAnsi="Arial" w:cs="Arial"/>
        </w:rPr>
        <w:t xml:space="preserve">St </w:t>
      </w:r>
      <w:r w:rsidRPr="00652513">
        <w:rPr>
          <w:rFonts w:ascii="Arial" w:hAnsi="Arial" w:cs="Arial"/>
        </w:rPr>
        <w:t xml:space="preserve">Pierre-Julien </w:t>
      </w:r>
      <w:proofErr w:type="spellStart"/>
      <w:r w:rsidRPr="00652513">
        <w:rPr>
          <w:rFonts w:ascii="Arial" w:hAnsi="Arial" w:cs="Arial"/>
        </w:rPr>
        <w:t>Eymard</w:t>
      </w:r>
      <w:proofErr w:type="spellEnd"/>
      <w:r w:rsidR="001F7678">
        <w:rPr>
          <w:rFonts w:ascii="Arial" w:hAnsi="Arial" w:cs="Arial"/>
        </w:rPr>
        <w:t>, apôtre de l’Eucharistie</w:t>
      </w:r>
      <w:r w:rsidR="00B50DF1" w:rsidRPr="00652513">
        <w:rPr>
          <w:rFonts w:ascii="Arial" w:hAnsi="Arial" w:cs="Arial"/>
        </w:rPr>
        <w:t>»)</w:t>
      </w:r>
    </w:p>
    <w:sectPr w:rsidR="00EC25F2" w:rsidRPr="00652513" w:rsidSect="00DB04A8">
      <w:pgSz w:w="16840" w:h="11900" w:orient="landscape"/>
      <w:pgMar w:top="284" w:right="680" w:bottom="426" w:left="68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FBB"/>
    <w:multiLevelType w:val="hybridMultilevel"/>
    <w:tmpl w:val="EB06D39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DD4B9A"/>
    <w:multiLevelType w:val="hybridMultilevel"/>
    <w:tmpl w:val="CF1CF5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83D1A"/>
    <w:multiLevelType w:val="hybridMultilevel"/>
    <w:tmpl w:val="A68E20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09"/>
    <w:rsid w:val="00014230"/>
    <w:rsid w:val="00062852"/>
    <w:rsid w:val="00081B34"/>
    <w:rsid w:val="0014181D"/>
    <w:rsid w:val="00181AB7"/>
    <w:rsid w:val="001F7678"/>
    <w:rsid w:val="00205E4B"/>
    <w:rsid w:val="002B633E"/>
    <w:rsid w:val="002D572E"/>
    <w:rsid w:val="00355836"/>
    <w:rsid w:val="003828E0"/>
    <w:rsid w:val="0041251D"/>
    <w:rsid w:val="004E1796"/>
    <w:rsid w:val="00501928"/>
    <w:rsid w:val="00522CF7"/>
    <w:rsid w:val="005A6B85"/>
    <w:rsid w:val="005B5DC0"/>
    <w:rsid w:val="005C2C70"/>
    <w:rsid w:val="005F7643"/>
    <w:rsid w:val="00652513"/>
    <w:rsid w:val="00760A77"/>
    <w:rsid w:val="00797C09"/>
    <w:rsid w:val="007C4F45"/>
    <w:rsid w:val="008A1ABB"/>
    <w:rsid w:val="008B4F38"/>
    <w:rsid w:val="00901797"/>
    <w:rsid w:val="00942BD4"/>
    <w:rsid w:val="0097018F"/>
    <w:rsid w:val="00A00269"/>
    <w:rsid w:val="00AD46CB"/>
    <w:rsid w:val="00AE5861"/>
    <w:rsid w:val="00B50DF1"/>
    <w:rsid w:val="00BD283A"/>
    <w:rsid w:val="00CE4650"/>
    <w:rsid w:val="00D321A8"/>
    <w:rsid w:val="00D859B3"/>
    <w:rsid w:val="00DB04A8"/>
    <w:rsid w:val="00E606BE"/>
    <w:rsid w:val="00E87A09"/>
    <w:rsid w:val="00EC2EFE"/>
    <w:rsid w:val="00F4222F"/>
    <w:rsid w:val="00F74779"/>
    <w:rsid w:val="00FE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81E0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09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7A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09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7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500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asolecoz61@gmail.com</dc:creator>
  <cp:lastModifiedBy>Agnès</cp:lastModifiedBy>
  <cp:revision>36</cp:revision>
  <dcterms:created xsi:type="dcterms:W3CDTF">2018-01-03T10:16:00Z</dcterms:created>
  <dcterms:modified xsi:type="dcterms:W3CDTF">2018-01-15T13:22:00Z</dcterms:modified>
</cp:coreProperties>
</file>